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23" w:rsidRDefault="00E94823" w:rsidP="00E94823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E94823" w:rsidRDefault="00E94823" w:rsidP="00E94823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  <w:r>
        <w:rPr>
          <w:rFonts w:ascii="Kruti Dev 011" w:hAnsi="Kruti Dev 011"/>
          <w:b/>
          <w:noProof/>
          <w:sz w:val="2"/>
          <w:szCs w:val="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9525</wp:posOffset>
            </wp:positionV>
            <wp:extent cx="640080" cy="577850"/>
            <wp:effectExtent l="19050" t="0" r="7620" b="0"/>
            <wp:wrapTight wrapText="bothSides">
              <wp:wrapPolygon edited="0">
                <wp:start x="-643" y="0"/>
                <wp:lineTo x="-643" y="20651"/>
                <wp:lineTo x="21857" y="20651"/>
                <wp:lineTo x="21857" y="0"/>
                <wp:lineTo x="-643" y="0"/>
              </wp:wrapPolygon>
            </wp:wrapTight>
            <wp:docPr id="4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Kruti Dev 011" w:hAnsi="Kruti Dev 011"/>
          <w:b/>
          <w:sz w:val="2"/>
          <w:szCs w:val="2"/>
        </w:rPr>
        <w:t>gg</w:t>
      </w:r>
      <w:proofErr w:type="spellEnd"/>
      <w:proofErr w:type="gramEnd"/>
    </w:p>
    <w:p w:rsidR="00E94823" w:rsidRDefault="00E94823" w:rsidP="00E94823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E94823" w:rsidRDefault="00E94823" w:rsidP="00E94823">
      <w:pPr>
        <w:ind w:right="-230"/>
        <w:rPr>
          <w:rFonts w:ascii="Kruti Dev 040 Wide" w:hAnsi="Kruti Dev 040 Wide"/>
          <w:sz w:val="8"/>
          <w:szCs w:val="30"/>
        </w:rPr>
      </w:pPr>
    </w:p>
    <w:p w:rsidR="00E94823" w:rsidRDefault="00E94823" w:rsidP="00E94823">
      <w:pPr>
        <w:ind w:left="567" w:right="-230"/>
        <w:jc w:val="center"/>
        <w:rPr>
          <w:rFonts w:ascii="Kruti Dev 016" w:hAnsi="Kruti Dev 016"/>
          <w:b/>
          <w:sz w:val="40"/>
          <w:szCs w:val="58"/>
          <w:u w:val="single"/>
        </w:rPr>
      </w:pPr>
      <w:proofErr w:type="spellStart"/>
      <w:proofErr w:type="gramStart"/>
      <w:r>
        <w:rPr>
          <w:rFonts w:ascii="Kruti Dev 016" w:hAnsi="Kruti Dev 016"/>
          <w:b/>
          <w:sz w:val="40"/>
          <w:szCs w:val="58"/>
          <w:u w:val="single"/>
        </w:rPr>
        <w:t>dk;</w:t>
      </w:r>
      <w:proofErr w:type="gramEnd"/>
      <w:r>
        <w:rPr>
          <w:rFonts w:ascii="Kruti Dev 016" w:hAnsi="Kruti Dev 016"/>
          <w:b/>
          <w:sz w:val="40"/>
          <w:szCs w:val="58"/>
          <w:u w:val="single"/>
        </w:rPr>
        <w:t>kZy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 xml:space="preserve">; </w:t>
      </w:r>
      <w:proofErr w:type="spellStart"/>
      <w:r>
        <w:rPr>
          <w:rFonts w:ascii="Kruti Dev 016" w:hAnsi="Kruti Dev 016"/>
          <w:b/>
          <w:sz w:val="40"/>
          <w:szCs w:val="58"/>
          <w:u w:val="single"/>
        </w:rPr>
        <w:t>izkpk;Z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>] ‘</w:t>
      </w:r>
      <w:proofErr w:type="spellStart"/>
      <w:r>
        <w:rPr>
          <w:rFonts w:ascii="Kruti Dev 016" w:hAnsi="Kruti Dev 016"/>
          <w:b/>
          <w:sz w:val="40"/>
          <w:szCs w:val="58"/>
          <w:u w:val="single"/>
        </w:rPr>
        <w:t>kkldh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 xml:space="preserve">; </w:t>
      </w:r>
      <w:proofErr w:type="spellStart"/>
      <w:r>
        <w:rPr>
          <w:rFonts w:ascii="Kruti Dev 016" w:hAnsi="Kruti Dev 016"/>
          <w:b/>
          <w:sz w:val="40"/>
          <w:szCs w:val="58"/>
          <w:u w:val="single"/>
        </w:rPr>
        <w:t>jkuh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 xml:space="preserve"> </w:t>
      </w:r>
      <w:proofErr w:type="spellStart"/>
      <w:r>
        <w:rPr>
          <w:rFonts w:ascii="Kruti Dev 016" w:hAnsi="Kruti Dev 016"/>
          <w:b/>
          <w:sz w:val="40"/>
          <w:szCs w:val="58"/>
          <w:u w:val="single"/>
        </w:rPr>
        <w:t>voarhckbZ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 xml:space="preserve"> </w:t>
      </w:r>
      <w:proofErr w:type="spellStart"/>
      <w:r>
        <w:rPr>
          <w:rFonts w:ascii="Kruti Dev 016" w:hAnsi="Kruti Dev 016"/>
          <w:b/>
          <w:sz w:val="40"/>
          <w:szCs w:val="58"/>
          <w:u w:val="single"/>
        </w:rPr>
        <w:t>yks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>/</w:t>
      </w:r>
      <w:proofErr w:type="spellStart"/>
      <w:r>
        <w:rPr>
          <w:rFonts w:ascii="Kruti Dev 016" w:hAnsi="Kruti Dev 016"/>
          <w:b/>
          <w:sz w:val="40"/>
          <w:szCs w:val="58"/>
          <w:u w:val="single"/>
        </w:rPr>
        <w:t>kh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 xml:space="preserve"> </w:t>
      </w:r>
      <w:proofErr w:type="spellStart"/>
      <w:r>
        <w:rPr>
          <w:rFonts w:ascii="Kruti Dev 016" w:hAnsi="Kruti Dev 016"/>
          <w:b/>
          <w:sz w:val="40"/>
          <w:szCs w:val="58"/>
          <w:u w:val="single"/>
        </w:rPr>
        <w:t>egkfo|ky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>;] ?</w:t>
      </w:r>
      <w:proofErr w:type="spellStart"/>
      <w:r>
        <w:rPr>
          <w:rFonts w:ascii="Kruti Dev 016" w:hAnsi="Kruti Dev 016"/>
          <w:b/>
          <w:sz w:val="40"/>
          <w:szCs w:val="58"/>
          <w:u w:val="single"/>
        </w:rPr>
        <w:t>kqedk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 xml:space="preserve">] </w:t>
      </w:r>
      <w:proofErr w:type="spellStart"/>
      <w:r>
        <w:rPr>
          <w:rFonts w:ascii="Kruti Dev 016" w:hAnsi="Kruti Dev 016"/>
          <w:b/>
          <w:sz w:val="40"/>
          <w:szCs w:val="58"/>
          <w:u w:val="single"/>
        </w:rPr>
        <w:t>ftyk&amp;jktukanxk¡o</w:t>
      </w:r>
      <w:proofErr w:type="spellEnd"/>
      <w:r>
        <w:rPr>
          <w:rFonts w:ascii="Kruti Dev 016" w:hAnsi="Kruti Dev 016"/>
          <w:b/>
          <w:sz w:val="40"/>
          <w:szCs w:val="58"/>
          <w:u w:val="single"/>
        </w:rPr>
        <w:t xml:space="preserve"> ¼N-x-½</w:t>
      </w:r>
    </w:p>
    <w:p w:rsidR="00E94823" w:rsidRDefault="00E94823" w:rsidP="00E94823">
      <w:pPr>
        <w:ind w:left="567" w:right="-230"/>
        <w:jc w:val="center"/>
        <w:rPr>
          <w:color w:val="000000"/>
          <w:sz w:val="16"/>
          <w:szCs w:val="20"/>
        </w:rPr>
      </w:pPr>
      <w:proofErr w:type="gramStart"/>
      <w:r>
        <w:rPr>
          <w:color w:val="000000"/>
          <w:sz w:val="16"/>
          <w:szCs w:val="20"/>
        </w:rPr>
        <w:t>web</w:t>
      </w:r>
      <w:proofErr w:type="gramEnd"/>
      <w:r>
        <w:rPr>
          <w:color w:val="000000"/>
          <w:sz w:val="16"/>
          <w:szCs w:val="20"/>
        </w:rPr>
        <w:t xml:space="preserve"> site- </w:t>
      </w:r>
      <w:hyperlink r:id="rId5" w:history="1">
        <w:r>
          <w:rPr>
            <w:rStyle w:val="Hyperlink"/>
            <w:color w:val="000000"/>
            <w:sz w:val="16"/>
            <w:szCs w:val="20"/>
          </w:rPr>
          <w:t>www.rablcollege.com</w:t>
        </w:r>
      </w:hyperlink>
      <w:r>
        <w:rPr>
          <w:color w:val="000000"/>
          <w:sz w:val="16"/>
          <w:szCs w:val="20"/>
        </w:rPr>
        <w:t xml:space="preserve">                     Email : </w:t>
      </w:r>
      <w:hyperlink r:id="rId6" w:history="1">
        <w:r>
          <w:rPr>
            <w:rStyle w:val="Hyperlink"/>
            <w:color w:val="000000"/>
            <w:sz w:val="16"/>
            <w:szCs w:val="20"/>
          </w:rPr>
          <w:t>govt.collegeghumka@gmail.com</w:t>
        </w:r>
      </w:hyperlink>
      <w:r>
        <w:rPr>
          <w:color w:val="000000"/>
          <w:sz w:val="16"/>
          <w:szCs w:val="20"/>
        </w:rPr>
        <w:t xml:space="preserve">          Phone – 07744-296940</w:t>
      </w:r>
    </w:p>
    <w:p w:rsidR="00E94823" w:rsidRDefault="00E94823" w:rsidP="00E94823">
      <w:pPr>
        <w:ind w:right="-230"/>
        <w:rPr>
          <w:b/>
          <w:sz w:val="12"/>
          <w:szCs w:val="20"/>
        </w:rPr>
      </w:pPr>
      <w:r w:rsidRPr="00A6511C">
        <w:rPr>
          <w:sz w:val="24"/>
          <w:szCs w:val="24"/>
        </w:rPr>
        <w:pict>
          <v:line id="_x0000_s1026" style="position:absolute;flip:y;z-index:251658240" from="5.6pt,3.4pt" to="494.7pt,3.75pt" strokeweight="4.5pt">
            <v:stroke linestyle="thinThick"/>
          </v:line>
        </w:pict>
      </w:r>
    </w:p>
    <w:p w:rsidR="00E94823" w:rsidRDefault="00E94823">
      <w:pPr>
        <w:pStyle w:val="normal0"/>
      </w:pPr>
    </w:p>
    <w:p w:rsidR="00E94823" w:rsidRDefault="00E94823">
      <w:pPr>
        <w:pStyle w:val="normal0"/>
      </w:pPr>
    </w:p>
    <w:p w:rsidR="00E94823" w:rsidRPr="00E94823" w:rsidRDefault="00E94823">
      <w:pPr>
        <w:pStyle w:val="normal0"/>
        <w:rPr>
          <w:b/>
          <w:sz w:val="24"/>
          <w:szCs w:val="24"/>
        </w:rPr>
      </w:pPr>
      <w:r>
        <w:t xml:space="preserve">                                                        </w:t>
      </w:r>
      <w:r w:rsidRPr="00E94823">
        <w:rPr>
          <w:b/>
          <w:sz w:val="24"/>
          <w:szCs w:val="24"/>
        </w:rPr>
        <w:t>Annual Report</w:t>
      </w:r>
      <w:r>
        <w:rPr>
          <w:b/>
          <w:sz w:val="24"/>
          <w:szCs w:val="24"/>
        </w:rPr>
        <w:t xml:space="preserve">   </w:t>
      </w:r>
      <w:r w:rsidRPr="00E948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94823">
        <w:rPr>
          <w:b/>
          <w:sz w:val="24"/>
          <w:szCs w:val="24"/>
        </w:rPr>
        <w:t>2022-23</w:t>
      </w:r>
    </w:p>
    <w:p w:rsidR="00E94823" w:rsidRPr="00E94823" w:rsidRDefault="00E94823">
      <w:pPr>
        <w:pStyle w:val="normal0"/>
        <w:rPr>
          <w:sz w:val="24"/>
          <w:szCs w:val="24"/>
        </w:rPr>
      </w:pPr>
    </w:p>
    <w:p w:rsidR="009043D4" w:rsidRPr="00E94823" w:rsidRDefault="002D083C" w:rsidP="00037DA1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 Government </w:t>
      </w:r>
      <w:proofErr w:type="spellStart"/>
      <w:r w:rsidRPr="00E94823">
        <w:rPr>
          <w:sz w:val="24"/>
          <w:szCs w:val="24"/>
        </w:rPr>
        <w:t>Rani</w:t>
      </w:r>
      <w:proofErr w:type="spellEnd"/>
      <w:r w:rsidRPr="00E94823">
        <w:rPr>
          <w:sz w:val="24"/>
          <w:szCs w:val="24"/>
        </w:rPr>
        <w:t xml:space="preserve"> Avanti </w:t>
      </w:r>
      <w:proofErr w:type="spellStart"/>
      <w:r w:rsidRPr="00E94823">
        <w:rPr>
          <w:sz w:val="24"/>
          <w:szCs w:val="24"/>
        </w:rPr>
        <w:t>Bai</w:t>
      </w:r>
      <w:proofErr w:type="spellEnd"/>
      <w:r w:rsidRPr="00E94823">
        <w:rPr>
          <w:sz w:val="24"/>
          <w:szCs w:val="24"/>
        </w:rPr>
        <w:t xml:space="preserve"> </w:t>
      </w:r>
      <w:proofErr w:type="spellStart"/>
      <w:r w:rsidRPr="00E94823">
        <w:rPr>
          <w:sz w:val="24"/>
          <w:szCs w:val="24"/>
        </w:rPr>
        <w:t>Lodhi</w:t>
      </w:r>
      <w:proofErr w:type="spellEnd"/>
      <w:r w:rsidRPr="00E94823">
        <w:rPr>
          <w:sz w:val="24"/>
          <w:szCs w:val="24"/>
        </w:rPr>
        <w:t xml:space="preserve"> College </w:t>
      </w:r>
      <w:proofErr w:type="spellStart"/>
      <w:r w:rsidRPr="00E94823">
        <w:rPr>
          <w:sz w:val="24"/>
          <w:szCs w:val="24"/>
        </w:rPr>
        <w:t>Ghumka</w:t>
      </w:r>
      <w:proofErr w:type="spellEnd"/>
      <w:r w:rsidRPr="00E94823">
        <w:rPr>
          <w:sz w:val="24"/>
          <w:szCs w:val="24"/>
        </w:rPr>
        <w:t xml:space="preserve"> is a premier educational institution of </w:t>
      </w:r>
      <w:proofErr w:type="spellStart"/>
      <w:r w:rsidRPr="00E94823">
        <w:rPr>
          <w:sz w:val="24"/>
          <w:szCs w:val="24"/>
        </w:rPr>
        <w:t>Hemchand</w:t>
      </w:r>
      <w:proofErr w:type="spellEnd"/>
      <w:r w:rsidRPr="00E94823">
        <w:rPr>
          <w:sz w:val="24"/>
          <w:szCs w:val="24"/>
        </w:rPr>
        <w:t xml:space="preserve"> </w:t>
      </w:r>
      <w:proofErr w:type="spellStart"/>
      <w:r w:rsidRPr="00E94823">
        <w:rPr>
          <w:sz w:val="24"/>
          <w:szCs w:val="24"/>
        </w:rPr>
        <w:t>Yadav</w:t>
      </w:r>
      <w:proofErr w:type="spellEnd"/>
      <w:r w:rsidRPr="00E94823">
        <w:rPr>
          <w:sz w:val="24"/>
          <w:szCs w:val="24"/>
        </w:rPr>
        <w:t xml:space="preserve"> University, </w:t>
      </w:r>
      <w:proofErr w:type="spellStart"/>
      <w:r w:rsidRPr="00E94823">
        <w:rPr>
          <w:sz w:val="24"/>
          <w:szCs w:val="24"/>
        </w:rPr>
        <w:t>Durg</w:t>
      </w:r>
      <w:proofErr w:type="spellEnd"/>
      <w:r w:rsidRPr="00E94823">
        <w:rPr>
          <w:sz w:val="24"/>
          <w:szCs w:val="24"/>
        </w:rPr>
        <w:t xml:space="preserve"> Chhattisgarh with the exemplary mission to nurture young mind who are equipped to achieve success in a rapidly changing and inter conne</w:t>
      </w:r>
      <w:r w:rsidRPr="00E94823">
        <w:rPr>
          <w:sz w:val="24"/>
          <w:szCs w:val="24"/>
        </w:rPr>
        <w:t xml:space="preserve">cted world. </w:t>
      </w:r>
    </w:p>
    <w:p w:rsidR="009043D4" w:rsidRPr="00E94823" w:rsidRDefault="009043D4" w:rsidP="00037DA1">
      <w:pPr>
        <w:pStyle w:val="normal0"/>
        <w:jc w:val="both"/>
        <w:rPr>
          <w:sz w:val="24"/>
          <w:szCs w:val="24"/>
        </w:rPr>
      </w:pPr>
    </w:p>
    <w:p w:rsidR="009043D4" w:rsidRPr="00E94823" w:rsidRDefault="002D083C" w:rsidP="00037DA1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>The college was established in the year  1989 under the Higher education department of Chhattisgarh government with a  great vision to spread Higher education and promote quality based educati</w:t>
      </w:r>
      <w:r w:rsidR="00335A4A">
        <w:rPr>
          <w:sz w:val="24"/>
          <w:szCs w:val="24"/>
        </w:rPr>
        <w:t>on and research in rural area .</w:t>
      </w:r>
      <w:r w:rsidRPr="00E94823">
        <w:rPr>
          <w:sz w:val="24"/>
          <w:szCs w:val="24"/>
        </w:rPr>
        <w:t xml:space="preserve">Thus we have come </w:t>
      </w:r>
      <w:r w:rsidRPr="00E94823">
        <w:rPr>
          <w:sz w:val="24"/>
          <w:szCs w:val="24"/>
        </w:rPr>
        <w:t xml:space="preserve">a long way from those early years. </w:t>
      </w:r>
    </w:p>
    <w:p w:rsidR="00E14855" w:rsidRDefault="00E14855" w:rsidP="00037DA1">
      <w:pPr>
        <w:pStyle w:val="normal0"/>
        <w:jc w:val="both"/>
        <w:rPr>
          <w:sz w:val="24"/>
          <w:szCs w:val="24"/>
        </w:rPr>
      </w:pPr>
    </w:p>
    <w:p w:rsidR="009043D4" w:rsidRPr="00E94823" w:rsidRDefault="002D083C" w:rsidP="00037DA1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Today </w:t>
      </w:r>
      <w:proofErr w:type="spellStart"/>
      <w:r w:rsidRPr="00E94823">
        <w:rPr>
          <w:sz w:val="24"/>
          <w:szCs w:val="24"/>
        </w:rPr>
        <w:t>Rani</w:t>
      </w:r>
      <w:proofErr w:type="spellEnd"/>
      <w:r w:rsidRPr="00E94823">
        <w:rPr>
          <w:sz w:val="24"/>
          <w:szCs w:val="24"/>
        </w:rPr>
        <w:t xml:space="preserve"> Avanti </w:t>
      </w:r>
      <w:proofErr w:type="spellStart"/>
      <w:r w:rsidRPr="00E94823">
        <w:rPr>
          <w:sz w:val="24"/>
          <w:szCs w:val="24"/>
        </w:rPr>
        <w:t>Bai</w:t>
      </w:r>
      <w:proofErr w:type="spellEnd"/>
      <w:r w:rsidRPr="00E94823">
        <w:rPr>
          <w:sz w:val="24"/>
          <w:szCs w:val="24"/>
        </w:rPr>
        <w:t xml:space="preserve"> </w:t>
      </w:r>
      <w:proofErr w:type="spellStart"/>
      <w:r w:rsidRPr="00E94823">
        <w:rPr>
          <w:sz w:val="24"/>
          <w:szCs w:val="24"/>
        </w:rPr>
        <w:t>Lodhi</w:t>
      </w:r>
      <w:proofErr w:type="spellEnd"/>
      <w:r w:rsidRPr="00E94823">
        <w:rPr>
          <w:sz w:val="24"/>
          <w:szCs w:val="24"/>
        </w:rPr>
        <w:t xml:space="preserve"> College </w:t>
      </w:r>
      <w:proofErr w:type="spellStart"/>
      <w:r w:rsidRPr="00E94823">
        <w:rPr>
          <w:sz w:val="24"/>
          <w:szCs w:val="24"/>
        </w:rPr>
        <w:t>Ghumka</w:t>
      </w:r>
      <w:proofErr w:type="spellEnd"/>
      <w:r w:rsidRPr="00E94823">
        <w:rPr>
          <w:sz w:val="24"/>
          <w:szCs w:val="24"/>
        </w:rPr>
        <w:t xml:space="preserve"> is playing leading role in higher </w:t>
      </w:r>
      <w:proofErr w:type="spellStart"/>
      <w:r w:rsidRPr="00E94823">
        <w:rPr>
          <w:sz w:val="24"/>
          <w:szCs w:val="24"/>
        </w:rPr>
        <w:t>education,Be</w:t>
      </w:r>
      <w:proofErr w:type="spellEnd"/>
      <w:r w:rsidRPr="00E94823">
        <w:rPr>
          <w:sz w:val="24"/>
          <w:szCs w:val="24"/>
        </w:rPr>
        <w:t xml:space="preserve"> it </w:t>
      </w:r>
      <w:proofErr w:type="spellStart"/>
      <w:r w:rsidRPr="00E94823">
        <w:rPr>
          <w:sz w:val="24"/>
          <w:szCs w:val="24"/>
        </w:rPr>
        <w:t>acedemics</w:t>
      </w:r>
      <w:proofErr w:type="spellEnd"/>
      <w:r w:rsidRPr="00E94823">
        <w:rPr>
          <w:sz w:val="24"/>
          <w:szCs w:val="24"/>
        </w:rPr>
        <w:t xml:space="preserve"> extracurricular, Co curricular </w:t>
      </w:r>
      <w:proofErr w:type="spellStart"/>
      <w:r w:rsidRPr="00E94823">
        <w:rPr>
          <w:sz w:val="24"/>
          <w:szCs w:val="24"/>
        </w:rPr>
        <w:t>activities,College</w:t>
      </w:r>
      <w:proofErr w:type="spellEnd"/>
      <w:r w:rsidRPr="00E94823">
        <w:rPr>
          <w:sz w:val="24"/>
          <w:szCs w:val="24"/>
        </w:rPr>
        <w:t xml:space="preserve"> has proven itself again. Even in monumentally challenging times su</w:t>
      </w:r>
      <w:r w:rsidRPr="00E94823">
        <w:rPr>
          <w:sz w:val="24"/>
          <w:szCs w:val="24"/>
        </w:rPr>
        <w:t xml:space="preserve">ch as these, with the pandemic </w:t>
      </w:r>
      <w:proofErr w:type="spellStart"/>
      <w:r w:rsidRPr="00E94823">
        <w:rPr>
          <w:sz w:val="24"/>
          <w:szCs w:val="24"/>
        </w:rPr>
        <w:t>covid</w:t>
      </w:r>
      <w:proofErr w:type="spellEnd"/>
      <w:r w:rsidRPr="00E94823">
        <w:rPr>
          <w:sz w:val="24"/>
          <w:szCs w:val="24"/>
        </w:rPr>
        <w:t xml:space="preserve"> </w:t>
      </w:r>
      <w:r w:rsidR="00DD3675">
        <w:rPr>
          <w:sz w:val="24"/>
          <w:szCs w:val="24"/>
        </w:rPr>
        <w:t xml:space="preserve">- </w:t>
      </w:r>
      <w:r w:rsidRPr="00E94823">
        <w:rPr>
          <w:sz w:val="24"/>
          <w:szCs w:val="24"/>
        </w:rPr>
        <w:t xml:space="preserve">19 this college has emerged as a beacon of excellence. </w:t>
      </w:r>
    </w:p>
    <w:p w:rsidR="009043D4" w:rsidRPr="00E94823" w:rsidRDefault="009043D4" w:rsidP="00037DA1">
      <w:pPr>
        <w:pStyle w:val="normal0"/>
        <w:jc w:val="both"/>
        <w:rPr>
          <w:sz w:val="24"/>
          <w:szCs w:val="24"/>
        </w:rPr>
      </w:pPr>
    </w:p>
    <w:p w:rsidR="009043D4" w:rsidRDefault="002D083C" w:rsidP="00037DA1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Our world class faculty </w:t>
      </w:r>
      <w:proofErr w:type="gramStart"/>
      <w:r w:rsidRPr="00E94823">
        <w:rPr>
          <w:sz w:val="24"/>
          <w:szCs w:val="24"/>
        </w:rPr>
        <w:t>is  trained</w:t>
      </w:r>
      <w:proofErr w:type="gramEnd"/>
      <w:r w:rsidRPr="00E94823">
        <w:rPr>
          <w:sz w:val="24"/>
          <w:szCs w:val="24"/>
        </w:rPr>
        <w:t xml:space="preserve"> from some of the best place and update themselves consistently. Our college is truly global community. </w:t>
      </w:r>
      <w:r w:rsidRPr="00E94823">
        <w:rPr>
          <w:sz w:val="24"/>
          <w:szCs w:val="24"/>
        </w:rPr>
        <w:t>We partake in multiple</w:t>
      </w:r>
      <w:r w:rsidRPr="00E94823">
        <w:rPr>
          <w:sz w:val="24"/>
          <w:szCs w:val="24"/>
        </w:rPr>
        <w:t xml:space="preserve"> outreach </w:t>
      </w:r>
      <w:proofErr w:type="spellStart"/>
      <w:r w:rsidRPr="00E94823">
        <w:rPr>
          <w:sz w:val="24"/>
          <w:szCs w:val="24"/>
        </w:rPr>
        <w:t>programmes</w:t>
      </w:r>
      <w:proofErr w:type="spellEnd"/>
      <w:r w:rsidRPr="00E94823">
        <w:rPr>
          <w:sz w:val="24"/>
          <w:szCs w:val="24"/>
        </w:rPr>
        <w:t xml:space="preserve"> exchange </w:t>
      </w:r>
      <w:proofErr w:type="spellStart"/>
      <w:r w:rsidRPr="00E94823">
        <w:rPr>
          <w:sz w:val="24"/>
          <w:szCs w:val="24"/>
        </w:rPr>
        <w:t>programmes</w:t>
      </w:r>
      <w:proofErr w:type="spellEnd"/>
      <w:r w:rsidRPr="00E94823">
        <w:rPr>
          <w:sz w:val="24"/>
          <w:szCs w:val="24"/>
        </w:rPr>
        <w:t xml:space="preserve"> and initiatives. </w:t>
      </w:r>
      <w:proofErr w:type="gramStart"/>
      <w:r w:rsidRPr="00E94823">
        <w:rPr>
          <w:sz w:val="24"/>
          <w:szCs w:val="24"/>
        </w:rPr>
        <w:t>students</w:t>
      </w:r>
      <w:proofErr w:type="gramEnd"/>
      <w:r w:rsidRPr="00E94823">
        <w:rPr>
          <w:sz w:val="24"/>
          <w:szCs w:val="24"/>
        </w:rPr>
        <w:t xml:space="preserve"> in the course of their study, come across several outreach </w:t>
      </w:r>
      <w:proofErr w:type="spellStart"/>
      <w:r w:rsidRPr="00E94823">
        <w:rPr>
          <w:sz w:val="24"/>
          <w:szCs w:val="24"/>
        </w:rPr>
        <w:t>programmes</w:t>
      </w:r>
      <w:proofErr w:type="spellEnd"/>
      <w:r w:rsidRPr="00E94823">
        <w:rPr>
          <w:sz w:val="24"/>
          <w:szCs w:val="24"/>
        </w:rPr>
        <w:t xml:space="preserve"> that give them access to transform lives and the word around them. </w:t>
      </w:r>
    </w:p>
    <w:p w:rsidR="00037DA1" w:rsidRPr="00E94823" w:rsidRDefault="00037DA1" w:rsidP="00037DA1">
      <w:pPr>
        <w:pStyle w:val="normal0"/>
        <w:jc w:val="both"/>
        <w:rPr>
          <w:sz w:val="24"/>
          <w:szCs w:val="24"/>
        </w:rPr>
      </w:pPr>
    </w:p>
    <w:p w:rsidR="009043D4" w:rsidRPr="00E94823" w:rsidRDefault="002D083C" w:rsidP="00037DA1">
      <w:pPr>
        <w:pStyle w:val="normal0"/>
        <w:jc w:val="both"/>
        <w:rPr>
          <w:sz w:val="24"/>
          <w:szCs w:val="24"/>
        </w:rPr>
      </w:pPr>
      <w:proofErr w:type="gramStart"/>
      <w:r w:rsidRPr="00E94823">
        <w:rPr>
          <w:sz w:val="24"/>
          <w:szCs w:val="24"/>
        </w:rPr>
        <w:t>College have</w:t>
      </w:r>
      <w:proofErr w:type="gramEnd"/>
      <w:r w:rsidRPr="00E94823">
        <w:rPr>
          <w:sz w:val="24"/>
          <w:szCs w:val="24"/>
        </w:rPr>
        <w:t xml:space="preserve"> ICT enabled classrooms, seminar halls,</w:t>
      </w:r>
      <w:r w:rsidR="00037DA1">
        <w:rPr>
          <w:sz w:val="24"/>
          <w:szCs w:val="24"/>
        </w:rPr>
        <w:t xml:space="preserve"> big playground and common room</w:t>
      </w:r>
      <w:r w:rsidRPr="00E94823">
        <w:rPr>
          <w:sz w:val="24"/>
          <w:szCs w:val="24"/>
        </w:rPr>
        <w:t xml:space="preserve">. We have continued to hold numerous events and sessions throughout the </w:t>
      </w:r>
      <w:proofErr w:type="spellStart"/>
      <w:r w:rsidRPr="00E94823">
        <w:rPr>
          <w:sz w:val="24"/>
          <w:szCs w:val="24"/>
        </w:rPr>
        <w:t>acedemic</w:t>
      </w:r>
      <w:proofErr w:type="spellEnd"/>
      <w:r w:rsidRPr="00E94823">
        <w:rPr>
          <w:sz w:val="24"/>
          <w:szCs w:val="24"/>
        </w:rPr>
        <w:t xml:space="preserve"> year. </w:t>
      </w:r>
    </w:p>
    <w:p w:rsidR="009043D4" w:rsidRPr="00E94823" w:rsidRDefault="009043D4" w:rsidP="00037DA1">
      <w:pPr>
        <w:pStyle w:val="normal0"/>
        <w:jc w:val="both"/>
        <w:rPr>
          <w:sz w:val="24"/>
          <w:szCs w:val="24"/>
        </w:rPr>
      </w:pPr>
    </w:p>
    <w:p w:rsidR="009043D4" w:rsidRDefault="002D083C" w:rsidP="00037DA1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With the collaboration with IQAC this year </w:t>
      </w:r>
      <w:proofErr w:type="spellStart"/>
      <w:r w:rsidRPr="00E94823">
        <w:rPr>
          <w:sz w:val="24"/>
          <w:szCs w:val="24"/>
        </w:rPr>
        <w:t>Employement</w:t>
      </w:r>
      <w:proofErr w:type="spellEnd"/>
      <w:r w:rsidRPr="00E94823">
        <w:rPr>
          <w:sz w:val="24"/>
          <w:szCs w:val="24"/>
        </w:rPr>
        <w:t xml:space="preserve"> placement cell </w:t>
      </w:r>
      <w:proofErr w:type="spellStart"/>
      <w:r w:rsidRPr="00E94823">
        <w:rPr>
          <w:sz w:val="24"/>
          <w:szCs w:val="24"/>
        </w:rPr>
        <w:t>organised</w:t>
      </w:r>
      <w:proofErr w:type="spellEnd"/>
      <w:r w:rsidRPr="00E94823">
        <w:rPr>
          <w:sz w:val="24"/>
          <w:szCs w:val="24"/>
        </w:rPr>
        <w:t xml:space="preserve"> a 10 Days workshop on the topic of </w:t>
      </w:r>
      <w:r w:rsidR="00037DA1" w:rsidRPr="00037DA1">
        <w:rPr>
          <w:b/>
          <w:sz w:val="24"/>
          <w:szCs w:val="24"/>
        </w:rPr>
        <w:t>HOW TO STUDY AND CRACK COPETATIVE EXAMS</w:t>
      </w:r>
      <w:r w:rsidR="00037DA1">
        <w:rPr>
          <w:sz w:val="24"/>
          <w:szCs w:val="24"/>
        </w:rPr>
        <w:t xml:space="preserve"> </w:t>
      </w:r>
      <w:r w:rsidR="001A7186">
        <w:rPr>
          <w:sz w:val="24"/>
          <w:szCs w:val="24"/>
        </w:rPr>
        <w:t>from 09.06.2022 to 16.06.2022</w:t>
      </w:r>
      <w:r w:rsidR="00037DA1">
        <w:rPr>
          <w:sz w:val="24"/>
          <w:szCs w:val="24"/>
        </w:rPr>
        <w:t>.</w:t>
      </w:r>
    </w:p>
    <w:p w:rsidR="00037DA1" w:rsidRDefault="00037DA1" w:rsidP="00037DA1">
      <w:pPr>
        <w:pStyle w:val="normal0"/>
        <w:jc w:val="both"/>
        <w:rPr>
          <w:sz w:val="24"/>
          <w:szCs w:val="24"/>
        </w:rPr>
      </w:pPr>
    </w:p>
    <w:p w:rsidR="00037DA1" w:rsidRPr="00E94823" w:rsidRDefault="00037DA1">
      <w:pPr>
        <w:pStyle w:val="normal0"/>
        <w:rPr>
          <w:sz w:val="24"/>
          <w:szCs w:val="24"/>
        </w:rPr>
      </w:pPr>
    </w:p>
    <w:p w:rsidR="009043D4" w:rsidRPr="00E94823" w:rsidRDefault="009043D4">
      <w:pPr>
        <w:pStyle w:val="normal0"/>
        <w:rPr>
          <w:sz w:val="24"/>
          <w:szCs w:val="24"/>
        </w:rPr>
      </w:pPr>
    </w:p>
    <w:p w:rsidR="009043D4" w:rsidRPr="00E94823" w:rsidRDefault="009043D4">
      <w:pPr>
        <w:pStyle w:val="normal0"/>
        <w:rPr>
          <w:sz w:val="24"/>
          <w:szCs w:val="24"/>
        </w:rPr>
      </w:pPr>
    </w:p>
    <w:p w:rsidR="009043D4" w:rsidRPr="00E94823" w:rsidRDefault="002D083C" w:rsidP="002D083C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lastRenderedPageBreak/>
        <w:t>The various devel</w:t>
      </w:r>
      <w:r w:rsidRPr="00E94823">
        <w:rPr>
          <w:sz w:val="24"/>
          <w:szCs w:val="24"/>
        </w:rPr>
        <w:t xml:space="preserve">opment of the college </w:t>
      </w:r>
      <w:proofErr w:type="spellStart"/>
      <w:r w:rsidRPr="00E94823">
        <w:rPr>
          <w:sz w:val="24"/>
          <w:szCs w:val="24"/>
        </w:rPr>
        <w:t>organised</w:t>
      </w:r>
      <w:proofErr w:type="spellEnd"/>
      <w:r w:rsidRPr="00E94823">
        <w:rPr>
          <w:sz w:val="24"/>
          <w:szCs w:val="24"/>
        </w:rPr>
        <w:t xml:space="preserve"> many expert for </w:t>
      </w:r>
      <w:proofErr w:type="spellStart"/>
      <w:r w:rsidRPr="00E94823">
        <w:rPr>
          <w:sz w:val="24"/>
          <w:szCs w:val="24"/>
        </w:rPr>
        <w:t>gaust</w:t>
      </w:r>
      <w:proofErr w:type="spellEnd"/>
      <w:r w:rsidRPr="00E94823">
        <w:rPr>
          <w:sz w:val="24"/>
          <w:szCs w:val="24"/>
        </w:rPr>
        <w:t xml:space="preserve"> lecture. </w:t>
      </w:r>
    </w:p>
    <w:p w:rsidR="009043D4" w:rsidRPr="00E94823" w:rsidRDefault="002D083C" w:rsidP="002D083C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Our student societies are an integral part of </w:t>
      </w:r>
      <w:proofErr w:type="spellStart"/>
      <w:r w:rsidRPr="00E94823">
        <w:rPr>
          <w:sz w:val="24"/>
          <w:szCs w:val="24"/>
        </w:rPr>
        <w:t>Ghumka</w:t>
      </w:r>
      <w:proofErr w:type="spellEnd"/>
      <w:r w:rsidRPr="00E94823">
        <w:rPr>
          <w:sz w:val="24"/>
          <w:szCs w:val="24"/>
        </w:rPr>
        <w:t xml:space="preserve"> College excellence. Our department </w:t>
      </w:r>
      <w:proofErr w:type="gramStart"/>
      <w:r w:rsidRPr="00E94823">
        <w:rPr>
          <w:sz w:val="24"/>
          <w:szCs w:val="24"/>
        </w:rPr>
        <w:t>associations ,</w:t>
      </w:r>
      <w:proofErr w:type="gramEnd"/>
      <w:r w:rsidRPr="00E94823">
        <w:rPr>
          <w:sz w:val="24"/>
          <w:szCs w:val="24"/>
        </w:rPr>
        <w:t xml:space="preserve"> societies and student make this campus a dynamic, lively and creative place all round the</w:t>
      </w:r>
      <w:r w:rsidRPr="00E94823">
        <w:rPr>
          <w:sz w:val="24"/>
          <w:szCs w:val="24"/>
        </w:rPr>
        <w:t xml:space="preserve"> year. College has active and energetic NSS unit with essential requirement and dedicated staff members. </w:t>
      </w:r>
    </w:p>
    <w:p w:rsidR="009043D4" w:rsidRPr="00E94823" w:rsidRDefault="009043D4" w:rsidP="002D083C">
      <w:pPr>
        <w:pStyle w:val="normal0"/>
        <w:jc w:val="both"/>
        <w:rPr>
          <w:sz w:val="24"/>
          <w:szCs w:val="24"/>
        </w:rPr>
      </w:pPr>
    </w:p>
    <w:p w:rsidR="009043D4" w:rsidRPr="00E94823" w:rsidRDefault="002D083C" w:rsidP="002D083C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Our students constantly engage with larger social cause. This year college </w:t>
      </w:r>
      <w:proofErr w:type="spellStart"/>
      <w:r w:rsidRPr="00E94823">
        <w:rPr>
          <w:sz w:val="24"/>
          <w:szCs w:val="24"/>
        </w:rPr>
        <w:t>organised</w:t>
      </w:r>
      <w:proofErr w:type="spellEnd"/>
      <w:r w:rsidRPr="00E94823">
        <w:rPr>
          <w:sz w:val="24"/>
          <w:szCs w:val="24"/>
        </w:rPr>
        <w:t xml:space="preserve"> two mega blood donation camps on 17.08.2023 and 12.02.2023.  </w:t>
      </w:r>
      <w:proofErr w:type="gramStart"/>
      <w:r w:rsidRPr="00E94823">
        <w:rPr>
          <w:sz w:val="24"/>
          <w:szCs w:val="24"/>
        </w:rPr>
        <w:t>231</w:t>
      </w:r>
      <w:r w:rsidRPr="00E94823">
        <w:rPr>
          <w:sz w:val="24"/>
          <w:szCs w:val="24"/>
        </w:rPr>
        <w:t xml:space="preserve"> unit blood donated by students and faculty.</w:t>
      </w:r>
      <w:proofErr w:type="gramEnd"/>
      <w:r w:rsidRPr="00E94823">
        <w:rPr>
          <w:sz w:val="24"/>
          <w:szCs w:val="24"/>
        </w:rPr>
        <w:t xml:space="preserve"> </w:t>
      </w:r>
    </w:p>
    <w:p w:rsidR="009043D4" w:rsidRPr="00E94823" w:rsidRDefault="009043D4" w:rsidP="002D083C">
      <w:pPr>
        <w:pStyle w:val="normal0"/>
        <w:jc w:val="both"/>
        <w:rPr>
          <w:sz w:val="24"/>
          <w:szCs w:val="24"/>
        </w:rPr>
      </w:pPr>
    </w:p>
    <w:p w:rsidR="009043D4" w:rsidRPr="00E94823" w:rsidRDefault="002D083C" w:rsidP="002D083C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This year seven day NSS </w:t>
      </w:r>
      <w:proofErr w:type="gramStart"/>
      <w:r w:rsidRPr="00E94823">
        <w:rPr>
          <w:sz w:val="24"/>
          <w:szCs w:val="24"/>
        </w:rPr>
        <w:t xml:space="preserve">camp  </w:t>
      </w:r>
      <w:proofErr w:type="spellStart"/>
      <w:r w:rsidRPr="00E94823">
        <w:rPr>
          <w:sz w:val="24"/>
          <w:szCs w:val="24"/>
        </w:rPr>
        <w:t>organised</w:t>
      </w:r>
      <w:proofErr w:type="spellEnd"/>
      <w:proofErr w:type="gramEnd"/>
      <w:r w:rsidRPr="00E94823">
        <w:rPr>
          <w:sz w:val="24"/>
          <w:szCs w:val="24"/>
        </w:rPr>
        <w:t xml:space="preserve"> at village </w:t>
      </w:r>
      <w:proofErr w:type="spellStart"/>
      <w:r w:rsidRPr="00E94823">
        <w:rPr>
          <w:sz w:val="24"/>
          <w:szCs w:val="24"/>
        </w:rPr>
        <w:t>Uprwah</w:t>
      </w:r>
      <w:proofErr w:type="spellEnd"/>
      <w:r w:rsidRPr="00E94823">
        <w:rPr>
          <w:sz w:val="24"/>
          <w:szCs w:val="24"/>
        </w:rPr>
        <w:t xml:space="preserve"> from 13.12.2022 to 19.12.2023. Where intensive cleanliness</w:t>
      </w:r>
      <w:r>
        <w:rPr>
          <w:sz w:val="24"/>
          <w:szCs w:val="24"/>
        </w:rPr>
        <w:t xml:space="preserve"> </w:t>
      </w:r>
      <w:r w:rsidRPr="00E94823">
        <w:rPr>
          <w:sz w:val="24"/>
          <w:szCs w:val="24"/>
        </w:rPr>
        <w:t>campaign</w:t>
      </w:r>
      <w:r w:rsidRPr="00E94823">
        <w:rPr>
          <w:sz w:val="24"/>
          <w:szCs w:val="24"/>
        </w:rPr>
        <w:t>, voter awareness</w:t>
      </w:r>
      <w:r>
        <w:rPr>
          <w:sz w:val="24"/>
          <w:szCs w:val="24"/>
        </w:rPr>
        <w:t xml:space="preserve"> </w:t>
      </w:r>
      <w:r w:rsidRPr="00E94823">
        <w:rPr>
          <w:sz w:val="24"/>
          <w:szCs w:val="24"/>
        </w:rPr>
        <w:t>campaign</w:t>
      </w:r>
      <w:r w:rsidRPr="00E94823">
        <w:rPr>
          <w:sz w:val="24"/>
          <w:szCs w:val="24"/>
        </w:rPr>
        <w:t xml:space="preserve"> and free health check-up camp was organized by the volunteers of t</w:t>
      </w:r>
      <w:r w:rsidRPr="00E94823">
        <w:rPr>
          <w:sz w:val="24"/>
          <w:szCs w:val="24"/>
        </w:rPr>
        <w:t xml:space="preserve">he college. </w:t>
      </w:r>
    </w:p>
    <w:p w:rsidR="009043D4" w:rsidRPr="00E94823" w:rsidRDefault="009043D4" w:rsidP="002D083C">
      <w:pPr>
        <w:pStyle w:val="normal0"/>
        <w:jc w:val="both"/>
        <w:rPr>
          <w:sz w:val="24"/>
          <w:szCs w:val="24"/>
        </w:rPr>
      </w:pPr>
    </w:p>
    <w:p w:rsidR="009043D4" w:rsidRDefault="002D083C" w:rsidP="002D083C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Our college also celebrated these events </w:t>
      </w:r>
      <w:proofErr w:type="spellStart"/>
      <w:r w:rsidRPr="00E94823">
        <w:rPr>
          <w:sz w:val="24"/>
          <w:szCs w:val="24"/>
        </w:rPr>
        <w:t>Azadi</w:t>
      </w:r>
      <w:proofErr w:type="spellEnd"/>
      <w:r w:rsidRPr="00E94823">
        <w:rPr>
          <w:sz w:val="24"/>
          <w:szCs w:val="24"/>
        </w:rPr>
        <w:t xml:space="preserve"> ka </w:t>
      </w:r>
      <w:proofErr w:type="spellStart"/>
      <w:r w:rsidRPr="00E94823">
        <w:rPr>
          <w:sz w:val="24"/>
          <w:szCs w:val="24"/>
        </w:rPr>
        <w:t>Amrit</w:t>
      </w:r>
      <w:proofErr w:type="spellEnd"/>
      <w:r w:rsidRPr="00E94823">
        <w:rPr>
          <w:sz w:val="24"/>
          <w:szCs w:val="24"/>
        </w:rPr>
        <w:t xml:space="preserve"> </w:t>
      </w:r>
      <w:proofErr w:type="spellStart"/>
      <w:r w:rsidRPr="00E94823">
        <w:rPr>
          <w:sz w:val="24"/>
          <w:szCs w:val="24"/>
        </w:rPr>
        <w:t>mahotasava</w:t>
      </w:r>
      <w:proofErr w:type="spellEnd"/>
      <w:r w:rsidRPr="00E94823">
        <w:rPr>
          <w:sz w:val="24"/>
          <w:szCs w:val="24"/>
        </w:rPr>
        <w:t xml:space="preserve">, </w:t>
      </w:r>
      <w:proofErr w:type="spellStart"/>
      <w:r w:rsidRPr="00E94823">
        <w:rPr>
          <w:sz w:val="24"/>
          <w:szCs w:val="24"/>
        </w:rPr>
        <w:t>Bhartiya</w:t>
      </w:r>
      <w:proofErr w:type="spellEnd"/>
      <w:r w:rsidRPr="00E94823">
        <w:rPr>
          <w:sz w:val="24"/>
          <w:szCs w:val="24"/>
        </w:rPr>
        <w:t xml:space="preserve"> </w:t>
      </w:r>
      <w:proofErr w:type="spellStart"/>
      <w:r w:rsidRPr="00E94823">
        <w:rPr>
          <w:sz w:val="24"/>
          <w:szCs w:val="24"/>
        </w:rPr>
        <w:t>Jhanda</w:t>
      </w:r>
      <w:proofErr w:type="spellEnd"/>
      <w:r w:rsidRPr="00E94823">
        <w:rPr>
          <w:sz w:val="24"/>
          <w:szCs w:val="24"/>
        </w:rPr>
        <w:t xml:space="preserve"> Divas, International youth day, International women's day, Police </w:t>
      </w:r>
      <w:proofErr w:type="spellStart"/>
      <w:r w:rsidRPr="00E94823">
        <w:rPr>
          <w:sz w:val="24"/>
          <w:szCs w:val="24"/>
        </w:rPr>
        <w:t>Smrity</w:t>
      </w:r>
      <w:proofErr w:type="spellEnd"/>
      <w:r w:rsidRPr="00E94823">
        <w:rPr>
          <w:sz w:val="24"/>
          <w:szCs w:val="24"/>
        </w:rPr>
        <w:t xml:space="preserve"> Divas, Nutrition month ,Constitution Day, Teacher's day, </w:t>
      </w:r>
      <w:proofErr w:type="spellStart"/>
      <w:r w:rsidRPr="00E94823">
        <w:rPr>
          <w:sz w:val="24"/>
          <w:szCs w:val="24"/>
        </w:rPr>
        <w:t>Virangana</w:t>
      </w:r>
      <w:proofErr w:type="spellEnd"/>
      <w:r w:rsidRPr="00E94823">
        <w:rPr>
          <w:sz w:val="24"/>
          <w:szCs w:val="24"/>
        </w:rPr>
        <w:t xml:space="preserve"> </w:t>
      </w:r>
      <w:proofErr w:type="spellStart"/>
      <w:r w:rsidRPr="00E94823">
        <w:rPr>
          <w:sz w:val="24"/>
          <w:szCs w:val="24"/>
        </w:rPr>
        <w:t>Rani</w:t>
      </w:r>
      <w:proofErr w:type="spellEnd"/>
      <w:r w:rsidRPr="00E94823">
        <w:rPr>
          <w:sz w:val="24"/>
          <w:szCs w:val="24"/>
        </w:rPr>
        <w:t xml:space="preserve"> Avanti </w:t>
      </w:r>
      <w:proofErr w:type="spellStart"/>
      <w:r w:rsidRPr="00E94823">
        <w:rPr>
          <w:sz w:val="24"/>
          <w:szCs w:val="24"/>
        </w:rPr>
        <w:t>Bai</w:t>
      </w:r>
      <w:proofErr w:type="spellEnd"/>
      <w:r w:rsidRPr="00E94823">
        <w:rPr>
          <w:sz w:val="24"/>
          <w:szCs w:val="24"/>
        </w:rPr>
        <w:t xml:space="preserve"> </w:t>
      </w:r>
      <w:proofErr w:type="spellStart"/>
      <w:r w:rsidRPr="00E94823">
        <w:rPr>
          <w:sz w:val="24"/>
          <w:szCs w:val="24"/>
        </w:rPr>
        <w:t>Lo</w:t>
      </w:r>
      <w:r w:rsidRPr="00E94823">
        <w:rPr>
          <w:sz w:val="24"/>
          <w:szCs w:val="24"/>
        </w:rPr>
        <w:t>dhi</w:t>
      </w:r>
      <w:proofErr w:type="spellEnd"/>
      <w:r w:rsidRPr="00E94823">
        <w:rPr>
          <w:sz w:val="24"/>
          <w:szCs w:val="24"/>
        </w:rPr>
        <w:t xml:space="preserve"> </w:t>
      </w:r>
      <w:proofErr w:type="spellStart"/>
      <w:r w:rsidRPr="00E94823">
        <w:rPr>
          <w:sz w:val="24"/>
          <w:szCs w:val="24"/>
        </w:rPr>
        <w:t>Jayanty</w:t>
      </w:r>
      <w:proofErr w:type="spellEnd"/>
      <w:r w:rsidRPr="00E94823">
        <w:rPr>
          <w:sz w:val="24"/>
          <w:szCs w:val="24"/>
        </w:rPr>
        <w:t xml:space="preserve"> divas, World Environment day, literacy </w:t>
      </w:r>
      <w:proofErr w:type="spellStart"/>
      <w:r w:rsidRPr="00E94823">
        <w:rPr>
          <w:sz w:val="24"/>
          <w:szCs w:val="24"/>
        </w:rPr>
        <w:t>week,Plantation</w:t>
      </w:r>
      <w:proofErr w:type="spellEnd"/>
      <w:r w:rsidRPr="00E94823">
        <w:rPr>
          <w:sz w:val="24"/>
          <w:szCs w:val="24"/>
        </w:rPr>
        <w:t xml:space="preserve"> and many </w:t>
      </w:r>
      <w:proofErr w:type="spellStart"/>
      <w:r w:rsidRPr="00E94823">
        <w:rPr>
          <w:sz w:val="24"/>
          <w:szCs w:val="24"/>
        </w:rPr>
        <w:t>awerness</w:t>
      </w:r>
      <w:proofErr w:type="spellEnd"/>
      <w:r w:rsidRPr="00E94823">
        <w:rPr>
          <w:sz w:val="24"/>
          <w:szCs w:val="24"/>
        </w:rPr>
        <w:t xml:space="preserve"> </w:t>
      </w:r>
      <w:proofErr w:type="spellStart"/>
      <w:r w:rsidRPr="00E94823">
        <w:rPr>
          <w:sz w:val="24"/>
          <w:szCs w:val="24"/>
        </w:rPr>
        <w:t>programme</w:t>
      </w:r>
      <w:proofErr w:type="spellEnd"/>
      <w:r w:rsidRPr="00E94823">
        <w:rPr>
          <w:sz w:val="24"/>
          <w:szCs w:val="24"/>
        </w:rPr>
        <w:t xml:space="preserve">. </w:t>
      </w:r>
    </w:p>
    <w:p w:rsidR="00E14855" w:rsidRPr="00E94823" w:rsidRDefault="00E14855" w:rsidP="002D083C">
      <w:pPr>
        <w:pStyle w:val="normal0"/>
        <w:jc w:val="both"/>
        <w:rPr>
          <w:sz w:val="24"/>
          <w:szCs w:val="24"/>
        </w:rPr>
      </w:pPr>
    </w:p>
    <w:p w:rsidR="009043D4" w:rsidRDefault="002D083C" w:rsidP="002D083C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This year our college hosted sector level </w:t>
      </w:r>
      <w:proofErr w:type="spellStart"/>
      <w:proofErr w:type="gramStart"/>
      <w:r w:rsidRPr="00E94823">
        <w:rPr>
          <w:sz w:val="24"/>
          <w:szCs w:val="24"/>
        </w:rPr>
        <w:t>Kabbbadi</w:t>
      </w:r>
      <w:proofErr w:type="spellEnd"/>
      <w:r w:rsidRPr="00E94823">
        <w:rPr>
          <w:sz w:val="24"/>
          <w:szCs w:val="24"/>
        </w:rPr>
        <w:t xml:space="preserve">  Competition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successfuly</w:t>
      </w:r>
      <w:proofErr w:type="spellEnd"/>
      <w:r w:rsidRPr="00E94823">
        <w:rPr>
          <w:sz w:val="24"/>
          <w:szCs w:val="24"/>
        </w:rPr>
        <w:t xml:space="preserve">. </w:t>
      </w:r>
      <w:proofErr w:type="spellStart"/>
      <w:r w:rsidRPr="00E94823">
        <w:rPr>
          <w:sz w:val="24"/>
          <w:szCs w:val="24"/>
        </w:rPr>
        <w:t>Anuual</w:t>
      </w:r>
      <w:proofErr w:type="spellEnd"/>
      <w:r w:rsidRPr="00E94823">
        <w:rPr>
          <w:sz w:val="24"/>
          <w:szCs w:val="24"/>
        </w:rPr>
        <w:t xml:space="preserve"> </w:t>
      </w:r>
      <w:proofErr w:type="gramStart"/>
      <w:r w:rsidRPr="00E94823">
        <w:rPr>
          <w:sz w:val="24"/>
          <w:szCs w:val="24"/>
        </w:rPr>
        <w:t>function  also</w:t>
      </w:r>
      <w:proofErr w:type="gramEnd"/>
      <w:r w:rsidRPr="00E94823">
        <w:rPr>
          <w:sz w:val="24"/>
          <w:szCs w:val="24"/>
        </w:rPr>
        <w:t xml:space="preserve"> celebrated this year in the month of December . </w:t>
      </w:r>
      <w:proofErr w:type="gramStart"/>
      <w:r w:rsidRPr="00E94823">
        <w:rPr>
          <w:sz w:val="24"/>
          <w:szCs w:val="24"/>
        </w:rPr>
        <w:t>This accomplishment have</w:t>
      </w:r>
      <w:proofErr w:type="gramEnd"/>
      <w:r w:rsidRPr="00E94823">
        <w:rPr>
          <w:sz w:val="24"/>
          <w:szCs w:val="24"/>
        </w:rPr>
        <w:t xml:space="preserve"> been possible because of our faculty and colleagues.</w:t>
      </w:r>
    </w:p>
    <w:p w:rsidR="002D083C" w:rsidRPr="00E94823" w:rsidRDefault="002D083C" w:rsidP="002D083C">
      <w:pPr>
        <w:pStyle w:val="normal0"/>
        <w:jc w:val="both"/>
        <w:rPr>
          <w:sz w:val="24"/>
          <w:szCs w:val="24"/>
        </w:rPr>
      </w:pPr>
    </w:p>
    <w:p w:rsidR="009043D4" w:rsidRPr="00E94823" w:rsidRDefault="002D083C" w:rsidP="002D083C">
      <w:pPr>
        <w:pStyle w:val="normal0"/>
        <w:jc w:val="both"/>
        <w:rPr>
          <w:sz w:val="24"/>
          <w:szCs w:val="24"/>
        </w:rPr>
      </w:pPr>
      <w:proofErr w:type="gramStart"/>
      <w:r w:rsidRPr="00E94823">
        <w:rPr>
          <w:sz w:val="24"/>
          <w:szCs w:val="24"/>
        </w:rPr>
        <w:t>Number of students increasing every year so we have demanded higher authority for new classrooms construction, faculty and non teaching resources.</w:t>
      </w:r>
      <w:proofErr w:type="gramEnd"/>
      <w:r w:rsidRPr="00E94823">
        <w:rPr>
          <w:sz w:val="24"/>
          <w:szCs w:val="24"/>
        </w:rPr>
        <w:t xml:space="preserve"> </w:t>
      </w:r>
    </w:p>
    <w:p w:rsidR="009043D4" w:rsidRPr="00E94823" w:rsidRDefault="009043D4" w:rsidP="002D083C">
      <w:pPr>
        <w:pStyle w:val="normal0"/>
        <w:jc w:val="both"/>
        <w:rPr>
          <w:sz w:val="24"/>
          <w:szCs w:val="24"/>
        </w:rPr>
      </w:pPr>
    </w:p>
    <w:p w:rsidR="009043D4" w:rsidRPr="00E94823" w:rsidRDefault="002D083C" w:rsidP="002D083C">
      <w:pPr>
        <w:pStyle w:val="normal0"/>
        <w:jc w:val="both"/>
        <w:rPr>
          <w:sz w:val="24"/>
          <w:szCs w:val="24"/>
        </w:rPr>
      </w:pPr>
      <w:r w:rsidRPr="00E94823">
        <w:rPr>
          <w:sz w:val="24"/>
          <w:szCs w:val="24"/>
        </w:rPr>
        <w:t xml:space="preserve">I would like to conclude by saying that </w:t>
      </w:r>
      <w:proofErr w:type="spellStart"/>
      <w:r w:rsidRPr="00E94823">
        <w:rPr>
          <w:sz w:val="24"/>
          <w:szCs w:val="24"/>
        </w:rPr>
        <w:t>Ghumka</w:t>
      </w:r>
      <w:proofErr w:type="spellEnd"/>
      <w:r w:rsidRPr="00E94823">
        <w:rPr>
          <w:sz w:val="24"/>
          <w:szCs w:val="24"/>
        </w:rPr>
        <w:t xml:space="preserve"> Colleg</w:t>
      </w:r>
      <w:r w:rsidRPr="00E94823">
        <w:rPr>
          <w:sz w:val="24"/>
          <w:szCs w:val="24"/>
        </w:rPr>
        <w:t xml:space="preserve">e will strive to remain an enlightened place of </w:t>
      </w:r>
      <w:proofErr w:type="spellStart"/>
      <w:r w:rsidRPr="00E94823">
        <w:rPr>
          <w:sz w:val="24"/>
          <w:szCs w:val="24"/>
        </w:rPr>
        <w:t>learning</w:t>
      </w:r>
      <w:proofErr w:type="gramStart"/>
      <w:r w:rsidRPr="00E94823">
        <w:rPr>
          <w:sz w:val="24"/>
          <w:szCs w:val="24"/>
        </w:rPr>
        <w:t>,where</w:t>
      </w:r>
      <w:proofErr w:type="spellEnd"/>
      <w:proofErr w:type="gramEnd"/>
      <w:r w:rsidRPr="00E94823">
        <w:rPr>
          <w:sz w:val="24"/>
          <w:szCs w:val="24"/>
        </w:rPr>
        <w:t xml:space="preserve"> we continue to push boundaries of knowledge, nurture critical enquiry, foster democracy partnership and build an empowered  community. </w:t>
      </w:r>
    </w:p>
    <w:p w:rsidR="009043D4" w:rsidRPr="00E94823" w:rsidRDefault="009043D4" w:rsidP="002D083C">
      <w:pPr>
        <w:pStyle w:val="normal0"/>
        <w:jc w:val="both"/>
        <w:rPr>
          <w:sz w:val="24"/>
          <w:szCs w:val="24"/>
        </w:rPr>
      </w:pPr>
    </w:p>
    <w:p w:rsidR="009043D4" w:rsidRDefault="009043D4" w:rsidP="002D083C">
      <w:pPr>
        <w:pStyle w:val="normal0"/>
        <w:jc w:val="both"/>
      </w:pPr>
    </w:p>
    <w:p w:rsidR="009043D4" w:rsidRDefault="00E94823" w:rsidP="002D083C">
      <w:pPr>
        <w:pStyle w:val="normal0"/>
        <w:jc w:val="both"/>
      </w:pPr>
      <w:r>
        <w:rPr>
          <w:noProof/>
          <w:lang w:val="en-US"/>
        </w:rPr>
        <w:pict>
          <v:rect id="_x0000_s1027" style="position:absolute;left:0;text-align:left;margin-left:334.45pt;margin-top:9.2pt;width:176.25pt;height:74.3pt;z-index:251662336" stroked="f">
            <v:fill r:id="rId7" o:title="sin" recolor="t" type="frame"/>
          </v:rect>
        </w:pict>
      </w:r>
    </w:p>
    <w:p w:rsidR="009043D4" w:rsidRDefault="009043D4">
      <w:pPr>
        <w:pStyle w:val="normal0"/>
      </w:pPr>
    </w:p>
    <w:p w:rsidR="009043D4" w:rsidRDefault="009043D4">
      <w:pPr>
        <w:pStyle w:val="normal0"/>
      </w:pPr>
    </w:p>
    <w:sectPr w:rsidR="009043D4" w:rsidSect="009043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043D4"/>
    <w:rsid w:val="00037DA1"/>
    <w:rsid w:val="001A7186"/>
    <w:rsid w:val="002D083C"/>
    <w:rsid w:val="00335A4A"/>
    <w:rsid w:val="009043D4"/>
    <w:rsid w:val="00DD3675"/>
    <w:rsid w:val="00E14855"/>
    <w:rsid w:val="00E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043D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043D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043D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043D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043D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043D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043D4"/>
  </w:style>
  <w:style w:type="paragraph" w:styleId="Title">
    <w:name w:val="Title"/>
    <w:basedOn w:val="normal0"/>
    <w:next w:val="normal0"/>
    <w:rsid w:val="009043D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043D4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rsid w:val="00E94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t.collegeghumka@gmail.com" TargetMode="External"/><Relationship Id="rId5" Type="http://schemas.openxmlformats.org/officeDocument/2006/relationships/hyperlink" Target="http://www.rablcolleg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dcterms:created xsi:type="dcterms:W3CDTF">2023-12-21T09:16:00Z</dcterms:created>
  <dcterms:modified xsi:type="dcterms:W3CDTF">2023-12-21T09:34:00Z</dcterms:modified>
</cp:coreProperties>
</file>